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EF766" w14:textId="77777777" w:rsidR="007A6E97" w:rsidRPr="00AD00B0" w:rsidRDefault="007A6E97" w:rsidP="006A4F19">
      <w:pPr>
        <w:spacing w:after="90"/>
        <w:jc w:val="center"/>
        <w:rPr>
          <w:rStyle w:val="Strong"/>
          <w:rFonts w:ascii="Arial" w:hAnsi="Arial" w:cs="Arial"/>
          <w:color w:val="000000"/>
          <w:sz w:val="20"/>
          <w:szCs w:val="27"/>
        </w:rPr>
      </w:pPr>
      <w:bookmarkStart w:id="0" w:name="_GoBack"/>
      <w:bookmarkEnd w:id="0"/>
    </w:p>
    <w:p w14:paraId="79C60CB8" w14:textId="77777777" w:rsidR="00F96D50" w:rsidRDefault="005C6B71" w:rsidP="006A4F19">
      <w:pPr>
        <w:spacing w:after="90"/>
        <w:jc w:val="center"/>
        <w:rPr>
          <w:rStyle w:val="Strong"/>
          <w:rFonts w:ascii="Arial" w:hAnsi="Arial" w:cs="Arial"/>
          <w:color w:val="000000"/>
          <w:sz w:val="32"/>
          <w:szCs w:val="27"/>
        </w:rPr>
      </w:pPr>
      <w:r>
        <w:rPr>
          <w:rStyle w:val="Strong"/>
          <w:rFonts w:ascii="Arial" w:hAnsi="Arial" w:cs="Arial"/>
          <w:color w:val="000000"/>
          <w:sz w:val="32"/>
          <w:szCs w:val="27"/>
        </w:rPr>
        <w:t xml:space="preserve">Ken-Tool </w:t>
      </w:r>
      <w:r w:rsidR="00F96D50">
        <w:rPr>
          <w:rStyle w:val="Strong"/>
          <w:rFonts w:ascii="Arial" w:hAnsi="Arial" w:cs="Arial"/>
          <w:color w:val="000000"/>
          <w:sz w:val="32"/>
          <w:szCs w:val="27"/>
        </w:rPr>
        <w:t xml:space="preserve">announces all-new Stow &amp; Go™ </w:t>
      </w:r>
    </w:p>
    <w:p w14:paraId="3DE2FB09" w14:textId="77777777" w:rsidR="006A4F19" w:rsidRPr="00AD00B0" w:rsidRDefault="00F96D50" w:rsidP="006A4F19">
      <w:pPr>
        <w:spacing w:after="90"/>
        <w:jc w:val="center"/>
        <w:rPr>
          <w:rFonts w:ascii="Arial" w:hAnsi="Arial" w:cs="Arial"/>
          <w:color w:val="000000"/>
          <w:sz w:val="32"/>
          <w:szCs w:val="27"/>
        </w:rPr>
      </w:pPr>
      <w:r>
        <w:rPr>
          <w:rStyle w:val="Strong"/>
          <w:rFonts w:ascii="Arial" w:hAnsi="Arial" w:cs="Arial"/>
          <w:color w:val="000000"/>
          <w:sz w:val="32"/>
          <w:szCs w:val="27"/>
        </w:rPr>
        <w:t>4-way HD lug nut wrench</w:t>
      </w:r>
    </w:p>
    <w:p w14:paraId="47C55C6A" w14:textId="2D8DF774" w:rsidR="006A4F19" w:rsidRDefault="00FD4C89" w:rsidP="006A4F19">
      <w:pPr>
        <w:spacing w:after="9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A70C34" wp14:editId="31FC0D10">
            <wp:simplePos x="0" y="0"/>
            <wp:positionH relativeFrom="margin">
              <wp:posOffset>4230370</wp:posOffset>
            </wp:positionH>
            <wp:positionV relativeFrom="margin">
              <wp:posOffset>974725</wp:posOffset>
            </wp:positionV>
            <wp:extent cx="1736725" cy="1849755"/>
            <wp:effectExtent l="25400" t="25400" r="15875" b="29845"/>
            <wp:wrapSquare wrapText="bothSides"/>
            <wp:docPr id="13" name="Picture 13" descr="Stow &amp; Go 1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ow &amp; Go 100 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184975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7727AB" w14:textId="77777777" w:rsidR="00EF1C01" w:rsidRDefault="006A4F19">
      <w:pPr>
        <w:rPr>
          <w:rStyle w:val="Strong"/>
          <w:rFonts w:ascii="Calibri" w:hAnsi="Calibri" w:cs="Arial"/>
          <w:b w:val="0"/>
          <w:color w:val="000000"/>
          <w:szCs w:val="22"/>
        </w:rPr>
      </w:pPr>
      <w:r w:rsidRPr="00876E6C">
        <w:rPr>
          <w:rStyle w:val="Strong"/>
          <w:rFonts w:ascii="Calibri" w:hAnsi="Calibri" w:cs="Arial"/>
          <w:color w:val="000000"/>
          <w:szCs w:val="22"/>
        </w:rPr>
        <w:t xml:space="preserve">AKRON, Ohio </w:t>
      </w:r>
      <w:r w:rsidRPr="009165FE">
        <w:rPr>
          <w:rStyle w:val="Strong"/>
          <w:rFonts w:ascii="Calibri" w:hAnsi="Calibri" w:cs="Arial"/>
          <w:b w:val="0"/>
          <w:color w:val="000000"/>
          <w:szCs w:val="22"/>
        </w:rPr>
        <w:t>(</w:t>
      </w:r>
      <w:r w:rsidR="009165FE">
        <w:rPr>
          <w:rStyle w:val="Strong"/>
          <w:rFonts w:ascii="Calibri" w:hAnsi="Calibri" w:cs="Arial"/>
          <w:b w:val="0"/>
          <w:i/>
          <w:color w:val="000000"/>
          <w:szCs w:val="22"/>
        </w:rPr>
        <w:t>August 16 2018</w:t>
      </w:r>
      <w:r w:rsidRPr="009165FE">
        <w:rPr>
          <w:rStyle w:val="Strong"/>
          <w:rFonts w:ascii="Calibri" w:hAnsi="Calibri" w:cs="Arial"/>
          <w:b w:val="0"/>
          <w:color w:val="000000"/>
          <w:szCs w:val="22"/>
        </w:rPr>
        <w:t>) –</w:t>
      </w:r>
      <w:r w:rsidR="00C51228" w:rsidRPr="00876E6C">
        <w:rPr>
          <w:rStyle w:val="Strong"/>
          <w:rFonts w:ascii="Calibri" w:hAnsi="Calibri" w:cs="Arial"/>
          <w:color w:val="000000"/>
          <w:szCs w:val="22"/>
        </w:rPr>
        <w:t xml:space="preserve"> </w:t>
      </w:r>
      <w:r w:rsidR="00C51228" w:rsidRPr="00DF29EC">
        <w:rPr>
          <w:rStyle w:val="Strong"/>
          <w:rFonts w:ascii="Calibri" w:hAnsi="Calibri" w:cs="Arial"/>
          <w:b w:val="0"/>
          <w:color w:val="000000"/>
          <w:szCs w:val="22"/>
        </w:rPr>
        <w:t>Ken-</w:t>
      </w:r>
      <w:r w:rsidR="00744786">
        <w:rPr>
          <w:rStyle w:val="Strong"/>
          <w:rFonts w:ascii="Calibri" w:hAnsi="Calibri" w:cs="Arial"/>
          <w:b w:val="0"/>
          <w:color w:val="000000"/>
          <w:szCs w:val="22"/>
        </w:rPr>
        <w:t>Tool</w:t>
      </w:r>
      <w:r w:rsidR="00F96D50">
        <w:rPr>
          <w:rStyle w:val="Strong"/>
          <w:rFonts w:ascii="Calibri" w:hAnsi="Calibri" w:cs="Arial"/>
          <w:b w:val="0"/>
          <w:color w:val="000000"/>
          <w:szCs w:val="22"/>
        </w:rPr>
        <w:t xml:space="preserve"> introduces a very significant improvement to the tried-and-true 4-way lug nut wrench with the new </w:t>
      </w:r>
      <w:r w:rsidR="00F96D50" w:rsidRPr="00BA450D">
        <w:rPr>
          <w:rFonts w:ascii="Calibri" w:hAnsi="Calibri" w:cs="Calibri"/>
          <w:bCs/>
          <w:szCs w:val="24"/>
        </w:rPr>
        <w:t xml:space="preserve">35636 </w:t>
      </w:r>
      <w:r w:rsidR="00F96D50">
        <w:rPr>
          <w:rStyle w:val="Strong"/>
          <w:rFonts w:ascii="Calibri" w:hAnsi="Calibri" w:cs="Arial"/>
          <w:b w:val="0"/>
          <w:color w:val="000000"/>
          <w:szCs w:val="22"/>
        </w:rPr>
        <w:t>Stow &amp; Go™ heavy duty wrench.</w:t>
      </w:r>
    </w:p>
    <w:p w14:paraId="6B39D12A" w14:textId="77777777" w:rsidR="00F96D50" w:rsidRDefault="00F96D50">
      <w:pPr>
        <w:rPr>
          <w:rStyle w:val="Strong"/>
          <w:rFonts w:ascii="Calibri" w:hAnsi="Calibri" w:cs="Arial"/>
          <w:b w:val="0"/>
          <w:color w:val="000000"/>
          <w:szCs w:val="22"/>
        </w:rPr>
      </w:pPr>
    </w:p>
    <w:p w14:paraId="241A36D0" w14:textId="77777777" w:rsidR="00F96D50" w:rsidRDefault="00F96D50">
      <w:pPr>
        <w:rPr>
          <w:rStyle w:val="Strong"/>
          <w:rFonts w:ascii="Calibri" w:hAnsi="Calibri" w:cs="Arial"/>
          <w:b w:val="0"/>
          <w:color w:val="000000"/>
          <w:szCs w:val="22"/>
        </w:rPr>
      </w:pPr>
      <w:r>
        <w:rPr>
          <w:rStyle w:val="Strong"/>
          <w:rFonts w:ascii="Calibri" w:hAnsi="Calibri" w:cs="Arial"/>
          <w:b w:val="0"/>
          <w:color w:val="000000"/>
          <w:szCs w:val="22"/>
        </w:rPr>
        <w:t xml:space="preserve">The Ken-Tool Stow &amp; Go offers </w:t>
      </w:r>
      <w:r w:rsidR="003A59DF">
        <w:rPr>
          <w:rStyle w:val="Strong"/>
          <w:rFonts w:ascii="Calibri" w:hAnsi="Calibri" w:cs="Arial"/>
          <w:b w:val="0"/>
          <w:color w:val="000000"/>
          <w:szCs w:val="22"/>
        </w:rPr>
        <w:t xml:space="preserve">user </w:t>
      </w:r>
      <w:r>
        <w:rPr>
          <w:rStyle w:val="Strong"/>
          <w:rFonts w:ascii="Calibri" w:hAnsi="Calibri" w:cs="Arial"/>
          <w:b w:val="0"/>
          <w:color w:val="000000"/>
          <w:szCs w:val="22"/>
        </w:rPr>
        <w:t xml:space="preserve">convenience </w:t>
      </w:r>
      <w:r w:rsidR="003A59DF">
        <w:rPr>
          <w:rStyle w:val="Strong"/>
          <w:rFonts w:ascii="Calibri" w:hAnsi="Calibri" w:cs="Arial"/>
          <w:b w:val="0"/>
          <w:color w:val="000000"/>
          <w:szCs w:val="22"/>
        </w:rPr>
        <w:t>thanks to</w:t>
      </w:r>
      <w:r>
        <w:rPr>
          <w:rStyle w:val="Strong"/>
          <w:rFonts w:ascii="Calibri" w:hAnsi="Calibri" w:cs="Arial"/>
          <w:b w:val="0"/>
          <w:color w:val="000000"/>
          <w:szCs w:val="22"/>
        </w:rPr>
        <w:t xml:space="preserve"> a fold away design which allows the wrench to be </w:t>
      </w:r>
      <w:r w:rsidR="003A59DF">
        <w:rPr>
          <w:rStyle w:val="Strong"/>
          <w:rFonts w:ascii="Calibri" w:hAnsi="Calibri" w:cs="Arial"/>
          <w:b w:val="0"/>
          <w:color w:val="000000"/>
          <w:szCs w:val="22"/>
        </w:rPr>
        <w:t>handily</w:t>
      </w:r>
      <w:r>
        <w:rPr>
          <w:rStyle w:val="Strong"/>
          <w:rFonts w:ascii="Calibri" w:hAnsi="Calibri" w:cs="Arial"/>
          <w:b w:val="0"/>
          <w:color w:val="000000"/>
          <w:szCs w:val="22"/>
        </w:rPr>
        <w:t xml:space="preserve"> stowed in a trunk, a tool box or behind a seat when not in use.  For use, the moveable arm</w:t>
      </w:r>
      <w:r w:rsidR="000C1D9D">
        <w:rPr>
          <w:rStyle w:val="Strong"/>
          <w:rFonts w:ascii="Calibri" w:hAnsi="Calibri" w:cs="Arial"/>
          <w:b w:val="0"/>
          <w:color w:val="000000"/>
          <w:szCs w:val="22"/>
        </w:rPr>
        <w:t>s</w:t>
      </w:r>
      <w:r>
        <w:rPr>
          <w:rStyle w:val="Strong"/>
          <w:rFonts w:ascii="Calibri" w:hAnsi="Calibri" w:cs="Arial"/>
          <w:b w:val="0"/>
          <w:color w:val="000000"/>
          <w:szCs w:val="22"/>
        </w:rPr>
        <w:t xml:space="preserve"> easily swing and locks into the 90</w:t>
      </w:r>
      <w:r>
        <w:rPr>
          <w:rStyle w:val="Strong"/>
          <w:rFonts w:ascii="Calibri" w:hAnsi="Calibri" w:cs="Calibri"/>
          <w:b w:val="0"/>
          <w:color w:val="000000"/>
          <w:szCs w:val="22"/>
        </w:rPr>
        <w:t>°</w:t>
      </w:r>
      <w:r>
        <w:rPr>
          <w:rStyle w:val="Strong"/>
          <w:rFonts w:ascii="Calibri" w:hAnsi="Calibri" w:cs="Arial"/>
          <w:b w:val="0"/>
          <w:color w:val="000000"/>
          <w:szCs w:val="22"/>
        </w:rPr>
        <w:t xml:space="preserve"> position, </w:t>
      </w:r>
      <w:r w:rsidR="000C1D9D">
        <w:rPr>
          <w:rStyle w:val="Strong"/>
          <w:rFonts w:ascii="Calibri" w:hAnsi="Calibri" w:cs="Arial"/>
          <w:b w:val="0"/>
          <w:color w:val="000000"/>
          <w:szCs w:val="22"/>
        </w:rPr>
        <w:t>plus</w:t>
      </w:r>
      <w:r>
        <w:rPr>
          <w:rStyle w:val="Strong"/>
          <w:rFonts w:ascii="Calibri" w:hAnsi="Calibri" w:cs="Arial"/>
          <w:b w:val="0"/>
          <w:color w:val="000000"/>
          <w:szCs w:val="22"/>
        </w:rPr>
        <w:t xml:space="preserve"> the arm</w:t>
      </w:r>
      <w:r w:rsidR="000C1D9D">
        <w:rPr>
          <w:rStyle w:val="Strong"/>
          <w:rFonts w:ascii="Calibri" w:hAnsi="Calibri" w:cs="Arial"/>
          <w:b w:val="0"/>
          <w:color w:val="000000"/>
          <w:szCs w:val="22"/>
        </w:rPr>
        <w:t>s</w:t>
      </w:r>
      <w:r>
        <w:rPr>
          <w:rStyle w:val="Strong"/>
          <w:rFonts w:ascii="Calibri" w:hAnsi="Calibri" w:cs="Arial"/>
          <w:b w:val="0"/>
          <w:color w:val="000000"/>
          <w:szCs w:val="22"/>
        </w:rPr>
        <w:t xml:space="preserve"> can be slid </w:t>
      </w:r>
      <w:r w:rsidR="000C1D9D">
        <w:rPr>
          <w:rStyle w:val="Strong"/>
          <w:rFonts w:ascii="Calibri" w:hAnsi="Calibri" w:cs="Arial"/>
          <w:b w:val="0"/>
          <w:color w:val="000000"/>
          <w:szCs w:val="22"/>
        </w:rPr>
        <w:t>with</w:t>
      </w:r>
      <w:r w:rsidR="00077D8F">
        <w:rPr>
          <w:rStyle w:val="Strong"/>
          <w:rFonts w:ascii="Calibri" w:hAnsi="Calibri" w:cs="Arial"/>
          <w:b w:val="0"/>
          <w:color w:val="000000"/>
          <w:szCs w:val="22"/>
        </w:rPr>
        <w:t>in the locking hub to create greater leverage when removing and tightening a lug nut.</w:t>
      </w:r>
    </w:p>
    <w:p w14:paraId="1CB59B76" w14:textId="77777777" w:rsidR="00077D8F" w:rsidRDefault="00077D8F">
      <w:pPr>
        <w:rPr>
          <w:rStyle w:val="Strong"/>
          <w:rFonts w:ascii="Calibri" w:hAnsi="Calibri" w:cs="Arial"/>
          <w:b w:val="0"/>
          <w:color w:val="000000"/>
          <w:szCs w:val="22"/>
        </w:rPr>
      </w:pPr>
    </w:p>
    <w:p w14:paraId="7E19C5CB" w14:textId="77777777" w:rsidR="00077D8F" w:rsidRDefault="00077D8F">
      <w:pPr>
        <w:rPr>
          <w:rStyle w:val="Strong"/>
          <w:rFonts w:ascii="Calibri" w:hAnsi="Calibri" w:cs="Arial"/>
          <w:b w:val="0"/>
          <w:color w:val="000000"/>
          <w:szCs w:val="22"/>
        </w:rPr>
      </w:pPr>
      <w:r>
        <w:rPr>
          <w:rStyle w:val="Strong"/>
          <w:rFonts w:ascii="Calibri" w:hAnsi="Calibri" w:cs="Arial"/>
          <w:b w:val="0"/>
          <w:color w:val="000000"/>
          <w:szCs w:val="22"/>
        </w:rPr>
        <w:t xml:space="preserve"> The Stow &amp; Go features three fixed 17, 19 and 21 mm lug nut sockets, plus a ½” square drive adapter to use ot</w:t>
      </w:r>
      <w:r w:rsidR="003A59DF">
        <w:rPr>
          <w:rStyle w:val="Strong"/>
          <w:rFonts w:ascii="Calibri" w:hAnsi="Calibri" w:cs="Arial"/>
          <w:b w:val="0"/>
          <w:color w:val="000000"/>
          <w:szCs w:val="22"/>
        </w:rPr>
        <w:t xml:space="preserve">her sockets for lug nut removal, plus doubles as a heavy duty, high torque wrench </w:t>
      </w:r>
      <w:r>
        <w:rPr>
          <w:rStyle w:val="Strong"/>
          <w:rFonts w:ascii="Calibri" w:hAnsi="Calibri" w:cs="Arial"/>
          <w:b w:val="0"/>
          <w:color w:val="000000"/>
          <w:szCs w:val="22"/>
        </w:rPr>
        <w:t xml:space="preserve">for </w:t>
      </w:r>
      <w:r w:rsidR="003A59DF">
        <w:rPr>
          <w:rStyle w:val="Strong"/>
          <w:rFonts w:ascii="Calibri" w:hAnsi="Calibri" w:cs="Arial"/>
          <w:b w:val="0"/>
          <w:color w:val="000000"/>
          <w:szCs w:val="22"/>
        </w:rPr>
        <w:t xml:space="preserve">removal of </w:t>
      </w:r>
      <w:r>
        <w:rPr>
          <w:rStyle w:val="Strong"/>
          <w:rFonts w:ascii="Calibri" w:hAnsi="Calibri" w:cs="Arial"/>
          <w:b w:val="0"/>
          <w:color w:val="000000"/>
          <w:szCs w:val="22"/>
        </w:rPr>
        <w:t>other bolt</w:t>
      </w:r>
      <w:r w:rsidR="003A59DF">
        <w:rPr>
          <w:rStyle w:val="Strong"/>
          <w:rFonts w:ascii="Calibri" w:hAnsi="Calibri" w:cs="Arial"/>
          <w:b w:val="0"/>
          <w:color w:val="000000"/>
          <w:szCs w:val="22"/>
        </w:rPr>
        <w:t>s</w:t>
      </w:r>
      <w:r>
        <w:rPr>
          <w:rStyle w:val="Strong"/>
          <w:rFonts w:ascii="Calibri" w:hAnsi="Calibri" w:cs="Arial"/>
          <w:b w:val="0"/>
          <w:color w:val="000000"/>
          <w:szCs w:val="22"/>
        </w:rPr>
        <w:t xml:space="preserve"> or nut</w:t>
      </w:r>
      <w:r w:rsidR="003A59DF">
        <w:rPr>
          <w:rStyle w:val="Strong"/>
          <w:rFonts w:ascii="Calibri" w:hAnsi="Calibri" w:cs="Arial"/>
          <w:b w:val="0"/>
          <w:color w:val="000000"/>
          <w:szCs w:val="22"/>
        </w:rPr>
        <w:t>s</w:t>
      </w:r>
      <w:r>
        <w:rPr>
          <w:rStyle w:val="Strong"/>
          <w:rFonts w:ascii="Calibri" w:hAnsi="Calibri" w:cs="Arial"/>
          <w:b w:val="0"/>
          <w:color w:val="000000"/>
          <w:szCs w:val="22"/>
        </w:rPr>
        <w:t>.</w:t>
      </w:r>
    </w:p>
    <w:p w14:paraId="3DC60B56" w14:textId="77777777" w:rsidR="00077D8F" w:rsidRDefault="00077D8F">
      <w:pPr>
        <w:rPr>
          <w:rStyle w:val="Strong"/>
          <w:rFonts w:ascii="Calibri" w:hAnsi="Calibri" w:cs="Arial"/>
          <w:b w:val="0"/>
          <w:color w:val="000000"/>
          <w:szCs w:val="22"/>
        </w:rPr>
      </w:pPr>
    </w:p>
    <w:p w14:paraId="71ADAF31" w14:textId="77777777" w:rsidR="00077D8F" w:rsidRDefault="00077D8F">
      <w:pPr>
        <w:rPr>
          <w:rStyle w:val="Strong"/>
          <w:rFonts w:ascii="Calibri" w:hAnsi="Calibri" w:cs="Arial"/>
          <w:b w:val="0"/>
          <w:color w:val="000000"/>
          <w:szCs w:val="22"/>
        </w:rPr>
      </w:pPr>
      <w:r>
        <w:rPr>
          <w:rStyle w:val="Strong"/>
          <w:rFonts w:ascii="Calibri" w:hAnsi="Calibri" w:cs="Arial"/>
          <w:b w:val="0"/>
          <w:color w:val="000000"/>
          <w:szCs w:val="22"/>
        </w:rPr>
        <w:t>To collapse the Stow &amp; Go, simply push the locking button on the hub, and the movable arm</w:t>
      </w:r>
      <w:r w:rsidR="000C1D9D">
        <w:rPr>
          <w:rStyle w:val="Strong"/>
          <w:rFonts w:ascii="Calibri" w:hAnsi="Calibri" w:cs="Arial"/>
          <w:b w:val="0"/>
          <w:color w:val="000000"/>
          <w:szCs w:val="22"/>
        </w:rPr>
        <w:t>s</w:t>
      </w:r>
      <w:r w:rsidR="009165FE">
        <w:rPr>
          <w:rStyle w:val="Strong"/>
          <w:rFonts w:ascii="Calibri" w:hAnsi="Calibri" w:cs="Arial"/>
          <w:b w:val="0"/>
          <w:color w:val="000000"/>
          <w:szCs w:val="22"/>
        </w:rPr>
        <w:t xml:space="preserve"> fold</w:t>
      </w:r>
      <w:r>
        <w:rPr>
          <w:rStyle w:val="Strong"/>
          <w:rFonts w:ascii="Calibri" w:hAnsi="Calibri" w:cs="Arial"/>
          <w:b w:val="0"/>
          <w:color w:val="000000"/>
          <w:szCs w:val="22"/>
        </w:rPr>
        <w:t xml:space="preserve"> to the </w:t>
      </w:r>
      <w:r w:rsidR="009165FE">
        <w:rPr>
          <w:rStyle w:val="Strong"/>
          <w:rFonts w:ascii="Calibri" w:hAnsi="Calibri" w:cs="Arial"/>
          <w:b w:val="0"/>
          <w:color w:val="000000"/>
          <w:szCs w:val="22"/>
        </w:rPr>
        <w:t>“</w:t>
      </w:r>
      <w:r>
        <w:rPr>
          <w:rStyle w:val="Strong"/>
          <w:rFonts w:ascii="Calibri" w:hAnsi="Calibri" w:cs="Arial"/>
          <w:b w:val="0"/>
          <w:color w:val="000000"/>
          <w:szCs w:val="22"/>
        </w:rPr>
        <w:t>store</w:t>
      </w:r>
      <w:r w:rsidR="009165FE">
        <w:rPr>
          <w:rStyle w:val="Strong"/>
          <w:rFonts w:ascii="Calibri" w:hAnsi="Calibri" w:cs="Arial"/>
          <w:b w:val="0"/>
          <w:color w:val="000000"/>
          <w:szCs w:val="22"/>
        </w:rPr>
        <w:t>”</w:t>
      </w:r>
      <w:r>
        <w:rPr>
          <w:rStyle w:val="Strong"/>
          <w:rFonts w:ascii="Calibri" w:hAnsi="Calibri" w:cs="Arial"/>
          <w:b w:val="0"/>
          <w:color w:val="000000"/>
          <w:szCs w:val="22"/>
        </w:rPr>
        <w:t xml:space="preserve"> position.  The Stow &amp; Go </w:t>
      </w:r>
      <w:r w:rsidR="003A59DF">
        <w:rPr>
          <w:rStyle w:val="Strong"/>
          <w:rFonts w:ascii="Calibri" w:hAnsi="Calibri" w:cs="Arial"/>
          <w:b w:val="0"/>
          <w:color w:val="000000"/>
          <w:szCs w:val="22"/>
        </w:rPr>
        <w:t xml:space="preserve">is manufactured from </w:t>
      </w:r>
      <w:r w:rsidR="00B80AF1">
        <w:rPr>
          <w:rStyle w:val="Strong"/>
          <w:rFonts w:ascii="Calibri" w:hAnsi="Calibri" w:cs="Arial"/>
          <w:b w:val="0"/>
          <w:color w:val="000000"/>
          <w:szCs w:val="22"/>
        </w:rPr>
        <w:t>black anodized,</w:t>
      </w:r>
      <w:r w:rsidR="003A59DF">
        <w:rPr>
          <w:rStyle w:val="Strong"/>
          <w:rFonts w:ascii="Calibri" w:hAnsi="Calibri" w:cs="Arial"/>
          <w:b w:val="0"/>
          <w:color w:val="000000"/>
          <w:szCs w:val="22"/>
        </w:rPr>
        <w:t xml:space="preserve"> high strength tool grade steel alloy, and is</w:t>
      </w:r>
      <w:r w:rsidR="00B45241">
        <w:rPr>
          <w:rStyle w:val="Strong"/>
          <w:rFonts w:ascii="Calibri" w:hAnsi="Calibri" w:cs="Arial"/>
          <w:b w:val="0"/>
          <w:color w:val="000000"/>
          <w:szCs w:val="22"/>
        </w:rPr>
        <w:t xml:space="preserve"> </w:t>
      </w:r>
      <w:r w:rsidR="00B45241" w:rsidRPr="009165FE">
        <w:rPr>
          <w:rStyle w:val="Strong"/>
          <w:rFonts w:ascii="Calibri" w:hAnsi="Calibri" w:cs="Arial"/>
          <w:b w:val="0"/>
          <w:color w:val="000000"/>
          <w:szCs w:val="22"/>
        </w:rPr>
        <w:t xml:space="preserve">16 </w:t>
      </w:r>
      <w:r w:rsidRPr="009165FE">
        <w:rPr>
          <w:rStyle w:val="Strong"/>
          <w:rFonts w:ascii="Calibri" w:hAnsi="Calibri" w:cs="Arial"/>
          <w:b w:val="0"/>
          <w:color w:val="000000"/>
          <w:szCs w:val="22"/>
        </w:rPr>
        <w:t xml:space="preserve">inches (40.6 cm) </w:t>
      </w:r>
      <w:r w:rsidR="003A59DF" w:rsidRPr="009165FE">
        <w:rPr>
          <w:rStyle w:val="Strong"/>
          <w:rFonts w:ascii="Calibri" w:hAnsi="Calibri" w:cs="Arial"/>
          <w:b w:val="0"/>
          <w:color w:val="000000"/>
          <w:szCs w:val="22"/>
        </w:rPr>
        <w:t>long</w:t>
      </w:r>
      <w:r w:rsidR="002430C6" w:rsidRPr="009165FE">
        <w:rPr>
          <w:rStyle w:val="Strong"/>
          <w:rFonts w:ascii="Calibri" w:hAnsi="Calibri" w:cs="Arial"/>
          <w:b w:val="0"/>
          <w:color w:val="000000"/>
          <w:szCs w:val="22"/>
        </w:rPr>
        <w:t xml:space="preserve">,  </w:t>
      </w:r>
      <w:r w:rsidR="00B45241" w:rsidRPr="009165FE">
        <w:rPr>
          <w:rStyle w:val="Strong"/>
          <w:rFonts w:ascii="Calibri" w:hAnsi="Calibri" w:cs="Arial"/>
          <w:b w:val="0"/>
          <w:color w:val="000000"/>
          <w:szCs w:val="22"/>
        </w:rPr>
        <w:t xml:space="preserve">2 inches deep (5 cm); </w:t>
      </w:r>
      <w:r w:rsidR="002430C6" w:rsidRPr="009165FE">
        <w:rPr>
          <w:rStyle w:val="Strong"/>
          <w:rFonts w:ascii="Calibri" w:hAnsi="Calibri" w:cs="Arial"/>
          <w:b w:val="0"/>
          <w:color w:val="000000"/>
          <w:szCs w:val="22"/>
        </w:rPr>
        <w:t xml:space="preserve">with a folded height of only </w:t>
      </w:r>
      <w:r w:rsidR="00B45241" w:rsidRPr="009165FE">
        <w:rPr>
          <w:rStyle w:val="Strong"/>
          <w:rFonts w:ascii="Calibri" w:hAnsi="Calibri" w:cs="Arial"/>
          <w:b w:val="0"/>
          <w:color w:val="000000"/>
          <w:szCs w:val="22"/>
        </w:rPr>
        <w:t>17.5</w:t>
      </w:r>
      <w:r w:rsidR="002430C6" w:rsidRPr="009165FE">
        <w:rPr>
          <w:rStyle w:val="Strong"/>
          <w:rFonts w:ascii="Calibri" w:hAnsi="Calibri" w:cs="Arial"/>
          <w:b w:val="0"/>
          <w:color w:val="000000"/>
          <w:szCs w:val="22"/>
        </w:rPr>
        <w:t xml:space="preserve"> in. (</w:t>
      </w:r>
      <w:r w:rsidR="00B45241" w:rsidRPr="009165FE">
        <w:rPr>
          <w:rStyle w:val="Strong"/>
          <w:rFonts w:ascii="Calibri" w:hAnsi="Calibri" w:cs="Arial"/>
          <w:b w:val="0"/>
          <w:color w:val="000000"/>
          <w:szCs w:val="22"/>
        </w:rPr>
        <w:t>44.5</w:t>
      </w:r>
      <w:r w:rsidR="002430C6" w:rsidRPr="009165FE">
        <w:rPr>
          <w:rStyle w:val="Strong"/>
          <w:rFonts w:ascii="Calibri" w:hAnsi="Calibri" w:cs="Arial"/>
          <w:b w:val="0"/>
          <w:color w:val="000000"/>
          <w:szCs w:val="22"/>
        </w:rPr>
        <w:t xml:space="preserve"> cm), </w:t>
      </w:r>
      <w:r w:rsidR="003A59DF" w:rsidRPr="009165FE">
        <w:rPr>
          <w:rStyle w:val="Strong"/>
          <w:rFonts w:ascii="Calibri" w:hAnsi="Calibri" w:cs="Arial"/>
          <w:b w:val="0"/>
          <w:color w:val="000000"/>
          <w:szCs w:val="22"/>
        </w:rPr>
        <w:t xml:space="preserve">and weighs </w:t>
      </w:r>
      <w:r w:rsidR="00B45241" w:rsidRPr="009165FE">
        <w:rPr>
          <w:rStyle w:val="Strong"/>
          <w:rFonts w:ascii="Calibri" w:hAnsi="Calibri" w:cs="Arial"/>
          <w:b w:val="0"/>
          <w:color w:val="000000"/>
          <w:szCs w:val="22"/>
        </w:rPr>
        <w:t>2.9</w:t>
      </w:r>
      <w:r w:rsidR="003A59DF" w:rsidRPr="009165FE">
        <w:rPr>
          <w:rStyle w:val="Strong"/>
          <w:rFonts w:ascii="Calibri" w:hAnsi="Calibri" w:cs="Arial"/>
          <w:b w:val="0"/>
          <w:color w:val="000000"/>
          <w:szCs w:val="22"/>
        </w:rPr>
        <w:t xml:space="preserve"> </w:t>
      </w:r>
      <w:r w:rsidR="00B45241" w:rsidRPr="009165FE">
        <w:rPr>
          <w:rStyle w:val="Strong"/>
          <w:rFonts w:ascii="Calibri" w:hAnsi="Calibri" w:cs="Arial"/>
          <w:b w:val="0"/>
          <w:color w:val="000000"/>
          <w:szCs w:val="22"/>
        </w:rPr>
        <w:t>pounds</w:t>
      </w:r>
      <w:r w:rsidR="003A59DF" w:rsidRPr="009165FE">
        <w:rPr>
          <w:rStyle w:val="Strong"/>
          <w:rFonts w:ascii="Calibri" w:hAnsi="Calibri" w:cs="Arial"/>
          <w:b w:val="0"/>
          <w:color w:val="000000"/>
          <w:szCs w:val="22"/>
        </w:rPr>
        <w:t xml:space="preserve"> (</w:t>
      </w:r>
      <w:r w:rsidR="00B45241" w:rsidRPr="009165FE">
        <w:rPr>
          <w:rStyle w:val="Strong"/>
          <w:rFonts w:ascii="Calibri" w:hAnsi="Calibri" w:cs="Arial"/>
          <w:b w:val="0"/>
          <w:color w:val="000000"/>
          <w:szCs w:val="22"/>
        </w:rPr>
        <w:t>1.32</w:t>
      </w:r>
      <w:r w:rsidR="003A59DF" w:rsidRPr="009165FE">
        <w:rPr>
          <w:rStyle w:val="Strong"/>
          <w:rFonts w:ascii="Calibri" w:hAnsi="Calibri" w:cs="Arial"/>
          <w:b w:val="0"/>
          <w:color w:val="000000"/>
          <w:szCs w:val="22"/>
        </w:rPr>
        <w:t xml:space="preserve"> kg).</w:t>
      </w:r>
    </w:p>
    <w:p w14:paraId="2F26D98C" w14:textId="77777777" w:rsidR="003A59DF" w:rsidRDefault="003A59DF" w:rsidP="006033EA">
      <w:pPr>
        <w:rPr>
          <w:rFonts w:ascii="Calibri" w:hAnsi="Calibri"/>
          <w:szCs w:val="22"/>
        </w:rPr>
      </w:pPr>
    </w:p>
    <w:p w14:paraId="00749552" w14:textId="77777777" w:rsidR="006033EA" w:rsidRPr="00DF29EC" w:rsidRDefault="006033EA" w:rsidP="006033EA">
      <w:pPr>
        <w:rPr>
          <w:rFonts w:ascii="Calibri" w:hAnsi="Calibri"/>
          <w:szCs w:val="22"/>
        </w:rPr>
      </w:pPr>
      <w:r w:rsidRPr="00DF29EC">
        <w:rPr>
          <w:rFonts w:ascii="Calibri" w:hAnsi="Calibri"/>
          <w:szCs w:val="22"/>
        </w:rPr>
        <w:t>Ken-Tool products are available through leading tire industry supply distributors worldwide.  For more information about th</w:t>
      </w:r>
      <w:r w:rsidR="008F3F6A" w:rsidRPr="00DF29EC">
        <w:rPr>
          <w:rFonts w:ascii="Calibri" w:hAnsi="Calibri"/>
          <w:szCs w:val="22"/>
        </w:rPr>
        <w:t>is</w:t>
      </w:r>
      <w:r w:rsidRPr="00DF29EC">
        <w:rPr>
          <w:rFonts w:ascii="Calibri" w:hAnsi="Calibri"/>
          <w:szCs w:val="22"/>
        </w:rPr>
        <w:t xml:space="preserve"> and other professional tire-changing </w:t>
      </w:r>
      <w:r w:rsidR="00FB20D1" w:rsidRPr="00DF29EC">
        <w:rPr>
          <w:rFonts w:ascii="Calibri" w:hAnsi="Calibri"/>
          <w:szCs w:val="22"/>
        </w:rPr>
        <w:t xml:space="preserve">and shop </w:t>
      </w:r>
      <w:r w:rsidRPr="00DF29EC">
        <w:rPr>
          <w:rFonts w:ascii="Calibri" w:hAnsi="Calibri"/>
          <w:szCs w:val="22"/>
        </w:rPr>
        <w:t xml:space="preserve">tools, visit </w:t>
      </w:r>
      <w:hyperlink r:id="rId9" w:tgtFrame="_blank" w:history="1">
        <w:r w:rsidRPr="00DF29EC">
          <w:rPr>
            <w:rStyle w:val="Hyperlink"/>
            <w:rFonts w:ascii="Calibri" w:hAnsi="Calibri" w:cs="Arial"/>
            <w:szCs w:val="22"/>
          </w:rPr>
          <w:t>www.kentool.com</w:t>
        </w:r>
      </w:hyperlink>
      <w:r w:rsidRPr="00DF29EC">
        <w:rPr>
          <w:rFonts w:ascii="Calibri" w:hAnsi="Calibri"/>
          <w:szCs w:val="22"/>
        </w:rPr>
        <w:t xml:space="preserve">. High </w:t>
      </w:r>
      <w:r w:rsidR="00FE2641" w:rsidRPr="00DF29EC">
        <w:rPr>
          <w:rFonts w:ascii="Calibri" w:hAnsi="Calibri"/>
          <w:szCs w:val="22"/>
        </w:rPr>
        <w:t xml:space="preserve">and low </w:t>
      </w:r>
      <w:r w:rsidRPr="00DF29EC">
        <w:rPr>
          <w:rFonts w:ascii="Calibri" w:hAnsi="Calibri"/>
          <w:szCs w:val="22"/>
        </w:rPr>
        <w:t xml:space="preserve">resolution images of the </w:t>
      </w:r>
      <w:r w:rsidR="004F418B">
        <w:rPr>
          <w:rStyle w:val="Strong"/>
          <w:rFonts w:ascii="Calibri" w:hAnsi="Calibri" w:cs="Arial"/>
          <w:b w:val="0"/>
          <w:color w:val="000000"/>
          <w:szCs w:val="22"/>
        </w:rPr>
        <w:t xml:space="preserve">PN </w:t>
      </w:r>
      <w:r w:rsidR="003A59DF" w:rsidRPr="003A59DF">
        <w:rPr>
          <w:rFonts w:ascii="Calibri" w:hAnsi="Calibri" w:cs="Calibri"/>
          <w:bCs/>
          <w:szCs w:val="24"/>
        </w:rPr>
        <w:t xml:space="preserve">35636 </w:t>
      </w:r>
      <w:r w:rsidR="003A59DF">
        <w:rPr>
          <w:rStyle w:val="Strong"/>
          <w:rFonts w:ascii="Calibri" w:hAnsi="Calibri" w:cs="Arial"/>
          <w:b w:val="0"/>
          <w:color w:val="000000"/>
          <w:szCs w:val="22"/>
        </w:rPr>
        <w:t xml:space="preserve">Stow &amp; Go™ heavy duty wrench </w:t>
      </w:r>
      <w:r w:rsidRPr="00DF29EC">
        <w:rPr>
          <w:rFonts w:ascii="Calibri" w:hAnsi="Calibri"/>
          <w:szCs w:val="22"/>
        </w:rPr>
        <w:t xml:space="preserve">are available on line at </w:t>
      </w:r>
      <w:hyperlink r:id="rId10" w:history="1">
        <w:r w:rsidR="00252EF5" w:rsidRPr="00252EF5">
          <w:rPr>
            <w:rStyle w:val="Hyperlink"/>
            <w:rFonts w:ascii="Calibri" w:hAnsi="Calibri" w:cs="Calibri"/>
          </w:rPr>
          <w:t>https://www.kentool.com/index.php/media-center/images</w:t>
        </w:r>
      </w:hyperlink>
      <w:r w:rsidR="00252EF5">
        <w:t xml:space="preserve"> .</w:t>
      </w:r>
      <w:r w:rsidRPr="00DF29EC">
        <w:rPr>
          <w:rFonts w:ascii="Calibri" w:hAnsi="Calibri"/>
          <w:szCs w:val="22"/>
        </w:rPr>
        <w:t xml:space="preserve"> </w:t>
      </w:r>
    </w:p>
    <w:p w14:paraId="13912CE1" w14:textId="77777777" w:rsidR="004F418B" w:rsidRPr="00DF29EC" w:rsidRDefault="004F418B" w:rsidP="006033EA">
      <w:pPr>
        <w:rPr>
          <w:rStyle w:val="Strong"/>
          <w:rFonts w:ascii="Calibri" w:hAnsi="Calibri" w:cs="Arial"/>
          <w:color w:val="000000"/>
          <w:szCs w:val="22"/>
          <w:u w:val="single"/>
        </w:rPr>
      </w:pPr>
    </w:p>
    <w:p w14:paraId="43736F28" w14:textId="6DC6D989" w:rsidR="006033EA" w:rsidRPr="00DF29EC" w:rsidRDefault="00FD4C89" w:rsidP="00D276CA">
      <w:pPr>
        <w:spacing w:after="240"/>
        <w:rPr>
          <w:rFonts w:ascii="Calibri" w:hAnsi="Calibri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498C006E" wp14:editId="2E8CE200">
            <wp:simplePos x="0" y="0"/>
            <wp:positionH relativeFrom="margin">
              <wp:posOffset>4736465</wp:posOffset>
            </wp:positionH>
            <wp:positionV relativeFrom="margin">
              <wp:posOffset>6706870</wp:posOffset>
            </wp:positionV>
            <wp:extent cx="1209675" cy="1076325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3EA" w:rsidRPr="00DF29EC">
        <w:rPr>
          <w:rStyle w:val="Strong"/>
          <w:rFonts w:ascii="Calibri" w:hAnsi="Calibri" w:cs="Arial"/>
          <w:color w:val="000000"/>
          <w:szCs w:val="22"/>
          <w:u w:val="single"/>
        </w:rPr>
        <w:t>About Ken-Tool</w:t>
      </w:r>
      <w:r w:rsidR="006033EA" w:rsidRPr="00DF29EC">
        <w:rPr>
          <w:rFonts w:ascii="Calibri" w:hAnsi="Calibri"/>
          <w:b/>
          <w:bCs/>
          <w:szCs w:val="22"/>
          <w:u w:val="single"/>
        </w:rPr>
        <w:br/>
      </w:r>
      <w:r w:rsidR="006033EA" w:rsidRPr="00DF29EC">
        <w:rPr>
          <w:rFonts w:ascii="Calibri" w:hAnsi="Calibri"/>
          <w:szCs w:val="22"/>
        </w:rPr>
        <w:t>Ken-Tool is the world’s leading manufacturer of professional tire service hand tools. Headquartered in Akron, Ohio, Ken-Tool has been providing the tire industry and automotive aftermarket with quality products for</w:t>
      </w:r>
      <w:r w:rsidR="00DF29EC">
        <w:rPr>
          <w:rFonts w:ascii="Calibri" w:hAnsi="Calibri"/>
          <w:szCs w:val="22"/>
        </w:rPr>
        <w:t xml:space="preserve"> </w:t>
      </w:r>
      <w:r w:rsidR="004F418B">
        <w:rPr>
          <w:rFonts w:ascii="Calibri" w:hAnsi="Calibri"/>
          <w:szCs w:val="22"/>
        </w:rPr>
        <w:t>98</w:t>
      </w:r>
      <w:r w:rsidR="006033EA" w:rsidRPr="00DF29EC">
        <w:rPr>
          <w:rFonts w:ascii="Calibri" w:hAnsi="Calibri"/>
          <w:szCs w:val="22"/>
        </w:rPr>
        <w:t xml:space="preserve"> years. </w:t>
      </w:r>
    </w:p>
    <w:p w14:paraId="3E7C3872" w14:textId="77777777" w:rsidR="00672683" w:rsidRPr="00DF29EC" w:rsidRDefault="00672683" w:rsidP="00D276CA">
      <w:pPr>
        <w:spacing w:after="240"/>
        <w:rPr>
          <w:rFonts w:ascii="Calibri" w:hAnsi="Calibri"/>
          <w:szCs w:val="22"/>
        </w:rPr>
        <w:sectPr w:rsidR="00672683" w:rsidRPr="00DF29EC" w:rsidSect="00BA537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 w:code="1"/>
          <w:pgMar w:top="1008" w:right="1440" w:bottom="864" w:left="1440" w:header="720" w:footer="469" w:gutter="0"/>
          <w:cols w:space="720"/>
          <w:docGrid w:linePitch="360"/>
        </w:sectPr>
      </w:pPr>
    </w:p>
    <w:p w14:paraId="3E8E4694" w14:textId="77777777" w:rsidR="00672683" w:rsidRPr="004F418B" w:rsidRDefault="00672683" w:rsidP="00672683">
      <w:pPr>
        <w:rPr>
          <w:rFonts w:ascii="Calibri" w:hAnsi="Calibri"/>
          <w:sz w:val="26"/>
          <w:szCs w:val="26"/>
        </w:rPr>
        <w:sectPr w:rsidR="00672683" w:rsidRPr="004F418B" w:rsidSect="005D4A29">
          <w:headerReference w:type="even" r:id="rId18"/>
          <w:headerReference w:type="default" r:id="rId19"/>
          <w:footerReference w:type="default" r:id="rId20"/>
          <w:headerReference w:type="first" r:id="rId21"/>
          <w:type w:val="continuous"/>
          <w:pgSz w:w="12240" w:h="15840" w:code="1"/>
          <w:pgMar w:top="1008" w:right="1440" w:bottom="864" w:left="1440" w:header="720" w:footer="469" w:gutter="0"/>
          <w:cols w:num="3" w:space="90"/>
          <w:titlePg/>
          <w:docGrid w:linePitch="360"/>
        </w:sectPr>
      </w:pPr>
      <w:r w:rsidRPr="004F418B">
        <w:rPr>
          <w:rStyle w:val="Strong"/>
          <w:rFonts w:ascii="Calibri" w:hAnsi="Calibri" w:cs="Arial"/>
          <w:i/>
          <w:color w:val="000000"/>
          <w:sz w:val="26"/>
          <w:szCs w:val="26"/>
        </w:rPr>
        <w:lastRenderedPageBreak/>
        <w:t>Contact:</w:t>
      </w:r>
      <w:r w:rsidR="003A59DF">
        <w:rPr>
          <w:rStyle w:val="Strong"/>
          <w:rFonts w:ascii="Calibri" w:hAnsi="Calibri" w:cs="Arial"/>
          <w:i/>
          <w:color w:val="000000"/>
          <w:sz w:val="26"/>
          <w:szCs w:val="26"/>
        </w:rPr>
        <w:tab/>
      </w:r>
      <w:r w:rsidR="003A59DF">
        <w:rPr>
          <w:rStyle w:val="Strong"/>
          <w:rFonts w:ascii="Calibri" w:hAnsi="Calibri" w:cs="Arial"/>
          <w:i/>
          <w:color w:val="000000"/>
          <w:sz w:val="26"/>
          <w:szCs w:val="26"/>
        </w:rPr>
        <w:tab/>
      </w:r>
      <w:r w:rsidR="003A59DF">
        <w:rPr>
          <w:rStyle w:val="Strong"/>
          <w:rFonts w:ascii="Calibri" w:hAnsi="Calibri" w:cs="Arial"/>
          <w:i/>
          <w:color w:val="000000"/>
          <w:sz w:val="26"/>
          <w:szCs w:val="26"/>
        </w:rPr>
        <w:tab/>
      </w:r>
    </w:p>
    <w:p w14:paraId="73367B72" w14:textId="77777777" w:rsidR="008F3F6A" w:rsidRPr="00DF29EC" w:rsidRDefault="001F0F62" w:rsidP="00672683">
      <w:pPr>
        <w:rPr>
          <w:rFonts w:ascii="Calibri" w:hAnsi="Calibri"/>
          <w:szCs w:val="22"/>
        </w:rPr>
        <w:sectPr w:rsidR="008F3F6A" w:rsidRPr="00DF29EC" w:rsidSect="005D4A29">
          <w:type w:val="continuous"/>
          <w:pgSz w:w="12240" w:h="15840" w:code="1"/>
          <w:pgMar w:top="1008" w:right="1440" w:bottom="864" w:left="1440" w:header="720" w:footer="469" w:gutter="0"/>
          <w:cols w:num="3" w:space="588"/>
          <w:titlePg/>
          <w:docGrid w:linePitch="360"/>
        </w:sectPr>
      </w:pPr>
      <w:r>
        <w:rPr>
          <w:rFonts w:ascii="Calibri" w:hAnsi="Calibri" w:cs="Calibri"/>
          <w:noProof/>
          <w:szCs w:val="22"/>
        </w:rPr>
        <w:lastRenderedPageBreak/>
        <w:t>Ben Graham</w:t>
      </w:r>
    </w:p>
    <w:p w14:paraId="0C2AC2E6" w14:textId="77777777" w:rsidR="008F3F6A" w:rsidRPr="00DF29EC" w:rsidRDefault="001F0F62" w:rsidP="008F3F6A">
      <w:pPr>
        <w:rPr>
          <w:rFonts w:ascii="Calibri" w:hAnsi="Calibri"/>
          <w:szCs w:val="22"/>
        </w:rPr>
        <w:sectPr w:rsidR="008F3F6A" w:rsidRPr="00DF29EC" w:rsidSect="00BA48CA">
          <w:headerReference w:type="even" r:id="rId22"/>
          <w:headerReference w:type="default" r:id="rId23"/>
          <w:footerReference w:type="default" r:id="rId24"/>
          <w:headerReference w:type="first" r:id="rId25"/>
          <w:type w:val="continuous"/>
          <w:pgSz w:w="12240" w:h="15840" w:code="1"/>
          <w:pgMar w:top="1008" w:right="1440" w:bottom="864" w:left="1440" w:header="720" w:footer="469" w:gutter="0"/>
          <w:cols w:num="2" w:space="720"/>
          <w:titlePg/>
          <w:docGrid w:linePitch="360"/>
        </w:sectPr>
      </w:pPr>
      <w:r>
        <w:rPr>
          <w:rFonts w:ascii="Calibri" w:hAnsi="Calibri"/>
          <w:szCs w:val="22"/>
        </w:rPr>
        <w:lastRenderedPageBreak/>
        <w:t>National Sales Manager</w:t>
      </w:r>
    </w:p>
    <w:p w14:paraId="5F83960B" w14:textId="77777777" w:rsidR="008F3F6A" w:rsidRPr="00DF29EC" w:rsidRDefault="008F3F6A" w:rsidP="00672683">
      <w:pPr>
        <w:rPr>
          <w:rFonts w:ascii="Calibri" w:hAnsi="Calibri"/>
          <w:b/>
          <w:szCs w:val="22"/>
          <w:u w:val="single"/>
        </w:rPr>
      </w:pPr>
      <w:r w:rsidRPr="00DF29EC">
        <w:rPr>
          <w:rFonts w:ascii="Calibri" w:hAnsi="Calibri"/>
          <w:b/>
          <w:szCs w:val="22"/>
          <w:u w:val="single"/>
        </w:rPr>
        <w:lastRenderedPageBreak/>
        <w:t>Tel:</w:t>
      </w:r>
      <w:r w:rsidRPr="00DF29EC">
        <w:rPr>
          <w:rFonts w:ascii="Calibri" w:hAnsi="Calibri"/>
          <w:szCs w:val="22"/>
        </w:rPr>
        <w:t xml:space="preserve"> </w:t>
      </w:r>
      <w:r w:rsidR="001F0F62" w:rsidRPr="001F0F62">
        <w:rPr>
          <w:rFonts w:ascii="Calibri" w:hAnsi="Calibri"/>
          <w:szCs w:val="22"/>
        </w:rPr>
        <w:t>(330) 535-7177</w:t>
      </w:r>
      <w:r w:rsidR="001F0F62">
        <w:rPr>
          <w:rFonts w:ascii="Calibri" w:hAnsi="Calibri"/>
          <w:szCs w:val="22"/>
        </w:rPr>
        <w:t xml:space="preserve">; </w:t>
      </w:r>
      <w:r w:rsidR="001F0F62" w:rsidRPr="001F0F62">
        <w:rPr>
          <w:rFonts w:ascii="Calibri" w:hAnsi="Calibri"/>
          <w:szCs w:val="22"/>
        </w:rPr>
        <w:t>(330) 317-2793</w:t>
      </w:r>
    </w:p>
    <w:p w14:paraId="56200F71" w14:textId="77777777" w:rsidR="003A59DF" w:rsidRDefault="003A59DF" w:rsidP="003A59DF">
      <w:pPr>
        <w:rPr>
          <w:rFonts w:ascii="Calibri" w:hAnsi="Calibri" w:cs="Calibri"/>
          <w:sz w:val="22"/>
          <w:szCs w:val="22"/>
        </w:rPr>
      </w:pPr>
      <w:r w:rsidRPr="00DF29EC">
        <w:rPr>
          <w:rFonts w:ascii="Calibri" w:hAnsi="Calibri"/>
          <w:b/>
          <w:szCs w:val="22"/>
          <w:u w:val="single"/>
        </w:rPr>
        <w:t>Email:</w:t>
      </w:r>
      <w:r w:rsidRPr="00DF29EC">
        <w:rPr>
          <w:rFonts w:ascii="Calibri" w:hAnsi="Calibri"/>
          <w:szCs w:val="22"/>
        </w:rPr>
        <w:t xml:space="preserve"> </w:t>
      </w:r>
      <w:hyperlink r:id="rId26" w:history="1">
        <w:r w:rsidRPr="00326E32">
          <w:rPr>
            <w:rStyle w:val="Hyperlink"/>
            <w:rFonts w:ascii="Calibri" w:hAnsi="Calibri" w:cs="Calibri"/>
          </w:rPr>
          <w:t>bgraham@kentool.com</w:t>
        </w:r>
      </w:hyperlink>
      <w:r w:rsidRPr="00DF29EC">
        <w:rPr>
          <w:rFonts w:ascii="Calibri" w:hAnsi="Calibri" w:cs="Calibri"/>
          <w:szCs w:val="22"/>
        </w:rPr>
        <w:t xml:space="preserve"> </w:t>
      </w:r>
      <w:r w:rsidRPr="00DF29EC">
        <w:rPr>
          <w:rFonts w:ascii="Calibri" w:hAnsi="Calibri" w:cs="Calibri"/>
          <w:sz w:val="22"/>
          <w:szCs w:val="22"/>
        </w:rPr>
        <w:t xml:space="preserve">   </w:t>
      </w:r>
    </w:p>
    <w:p w14:paraId="26FD4E06" w14:textId="77777777" w:rsidR="00BA48CA" w:rsidRPr="00BA48CA" w:rsidRDefault="00BA48CA" w:rsidP="000A65A2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                                          </w:t>
      </w:r>
    </w:p>
    <w:sectPr w:rsidR="00BA48CA" w:rsidRPr="00BA48CA" w:rsidSect="00BA48CA">
      <w:type w:val="continuous"/>
      <w:pgSz w:w="12240" w:h="15840" w:code="1"/>
      <w:pgMar w:top="1008" w:right="1440" w:bottom="864" w:left="1440" w:header="720" w:footer="4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EA369" w14:textId="77777777" w:rsidR="00830A2E" w:rsidRDefault="00830A2E">
      <w:r>
        <w:separator/>
      </w:r>
    </w:p>
  </w:endnote>
  <w:endnote w:type="continuationSeparator" w:id="0">
    <w:p w14:paraId="7B0C212E" w14:textId="77777777" w:rsidR="00830A2E" w:rsidRDefault="0083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Web Pro Condensed">
    <w:charset w:val="00"/>
    <w:family w:val="swiss"/>
    <w:pitch w:val="variable"/>
    <w:sig w:usb0="8000002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316D3" w14:textId="77777777" w:rsidR="000A65A2" w:rsidRDefault="000A65A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2589D" w14:textId="77777777" w:rsidR="006033EA" w:rsidRDefault="006033EA">
    <w:pPr>
      <w:pStyle w:val="Footer"/>
      <w:jc w:val="center"/>
      <w:rPr>
        <w:rFonts w:ascii="Myriad Web Pro Condensed" w:hAnsi="Myriad Web Pro Condensed" w:cs="Arial"/>
        <w:color w:val="333399"/>
        <w:sz w:val="20"/>
      </w:rPr>
    </w:pPr>
    <w:r>
      <w:rPr>
        <w:rFonts w:ascii="Myriad Web Pro Condensed" w:hAnsi="Myriad Web Pro Condensed" w:cs="Arial"/>
        <w:color w:val="333399"/>
        <w:sz w:val="20"/>
      </w:rPr>
      <w:t>768 E. North Street • Akron, Ohio 44305</w:t>
    </w:r>
  </w:p>
  <w:p w14:paraId="4B7E7B91" w14:textId="77777777" w:rsidR="006033EA" w:rsidRDefault="006033EA">
    <w:pPr>
      <w:pStyle w:val="Footer"/>
      <w:jc w:val="center"/>
      <w:rPr>
        <w:rFonts w:ascii="Myriad Web Pro Condensed" w:hAnsi="Myriad Web Pro Condensed" w:cs="Arial"/>
        <w:color w:val="333399"/>
        <w:sz w:val="20"/>
      </w:rPr>
    </w:pPr>
    <w:r>
      <w:rPr>
        <w:rFonts w:ascii="Myriad Web Pro Condensed" w:hAnsi="Myriad Web Pro Condensed" w:cs="Arial"/>
        <w:color w:val="333399"/>
        <w:sz w:val="20"/>
      </w:rPr>
      <w:t>Phone (330) 535-7177 • Fax (800) 872-4929 • International Fax (330) 535-1345</w:t>
    </w:r>
  </w:p>
  <w:p w14:paraId="4E573F2B" w14:textId="77777777" w:rsidR="006033EA" w:rsidRDefault="00830A2E">
    <w:pPr>
      <w:pStyle w:val="Footer"/>
      <w:jc w:val="center"/>
      <w:rPr>
        <w:rFonts w:ascii="Myriad Web Pro Condensed" w:hAnsi="Myriad Web Pro Condensed" w:cs="Arial"/>
        <w:b/>
        <w:bCs/>
        <w:color w:val="333399"/>
        <w:sz w:val="20"/>
      </w:rPr>
    </w:pPr>
    <w:hyperlink r:id="rId1" w:history="1">
      <w:r w:rsidR="006033EA" w:rsidRPr="007A1DB0">
        <w:rPr>
          <w:rStyle w:val="Hyperlink"/>
          <w:rFonts w:ascii="Myriad Web Pro Condensed" w:hAnsi="Myriad Web Pro Condensed" w:cs="Arial"/>
          <w:b/>
          <w:bCs/>
          <w:sz w:val="20"/>
        </w:rPr>
        <w:t>www.kentool.com</w:t>
      </w:r>
    </w:hyperlink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BBE10" w14:textId="77777777" w:rsidR="00C024FD" w:rsidRDefault="00C024FD" w:rsidP="00C024FD">
    <w:pPr>
      <w:pStyle w:val="Footer"/>
      <w:jc w:val="center"/>
      <w:rPr>
        <w:rFonts w:ascii="Myriad Web Pro Condensed" w:hAnsi="Myriad Web Pro Condensed" w:cs="Arial"/>
        <w:color w:val="333399"/>
        <w:sz w:val="20"/>
      </w:rPr>
    </w:pPr>
    <w:r>
      <w:rPr>
        <w:rFonts w:ascii="Myriad Web Pro Condensed" w:hAnsi="Myriad Web Pro Condensed" w:cs="Arial"/>
        <w:color w:val="333399"/>
        <w:sz w:val="20"/>
      </w:rPr>
      <w:t>768 E. North Street • Akron, Ohio 44305</w:t>
    </w:r>
  </w:p>
  <w:p w14:paraId="7A473DA2" w14:textId="77777777" w:rsidR="00C024FD" w:rsidRDefault="00C024FD" w:rsidP="00C024FD">
    <w:pPr>
      <w:pStyle w:val="Footer"/>
      <w:jc w:val="center"/>
      <w:rPr>
        <w:rFonts w:ascii="Myriad Web Pro Condensed" w:hAnsi="Myriad Web Pro Condensed" w:cs="Arial"/>
        <w:color w:val="333399"/>
        <w:sz w:val="20"/>
      </w:rPr>
    </w:pPr>
    <w:r>
      <w:rPr>
        <w:rFonts w:ascii="Myriad Web Pro Condensed" w:hAnsi="Myriad Web Pro Condensed" w:cs="Arial"/>
        <w:color w:val="333399"/>
        <w:sz w:val="20"/>
      </w:rPr>
      <w:t>Phone (330) 535-7177 • Fax (800) 872-4929 • International Fax (330) 535-1345</w:t>
    </w:r>
  </w:p>
  <w:p w14:paraId="1A14572E" w14:textId="77777777" w:rsidR="00C024FD" w:rsidRDefault="00C024FD" w:rsidP="00C024FD">
    <w:pPr>
      <w:pStyle w:val="Footer"/>
      <w:jc w:val="center"/>
      <w:rPr>
        <w:b/>
        <w:bCs/>
      </w:rPr>
    </w:pPr>
    <w:r>
      <w:rPr>
        <w:rFonts w:ascii="Myriad Web Pro Condensed" w:hAnsi="Myriad Web Pro Condensed" w:cs="Arial"/>
        <w:b/>
        <w:bCs/>
        <w:color w:val="333399"/>
        <w:sz w:val="20"/>
      </w:rPr>
      <w:t>www.kentool.com</w:t>
    </w:r>
  </w:p>
  <w:p w14:paraId="196145C6" w14:textId="77777777" w:rsidR="00C024FD" w:rsidRDefault="00C024FD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4B545" w14:textId="77777777" w:rsidR="00672683" w:rsidRPr="00C024FD" w:rsidRDefault="00672683" w:rsidP="00C024FD">
    <w:pPr>
      <w:pStyle w:val="Footer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279AF" w14:textId="77777777" w:rsidR="00241697" w:rsidRPr="00C024FD" w:rsidRDefault="00241697" w:rsidP="00C024F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64D56" w14:textId="77777777" w:rsidR="00830A2E" w:rsidRDefault="00830A2E">
      <w:r>
        <w:separator/>
      </w:r>
    </w:p>
  </w:footnote>
  <w:footnote w:type="continuationSeparator" w:id="0">
    <w:p w14:paraId="55C41E9C" w14:textId="77777777" w:rsidR="00830A2E" w:rsidRDefault="00830A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45D73" w14:textId="77777777" w:rsidR="006033EA" w:rsidRDefault="006033EA">
    <w:pPr>
      <w:pStyle w:val="Header"/>
      <w:rPr>
        <w:b/>
      </w:rPr>
    </w:pPr>
    <w:r>
      <w:rPr>
        <w:b/>
      </w:rPr>
      <w:t>IMPERIAL Triple Head 180° Tube Bender</w:t>
    </w:r>
  </w:p>
  <w:p w14:paraId="3361F76B" w14:textId="77777777" w:rsidR="006033EA" w:rsidRDefault="006033EA">
    <w:pPr>
      <w:pStyle w:val="Header"/>
      <w:rPr>
        <w:b/>
      </w:rPr>
    </w:pPr>
    <w:r>
      <w:rPr>
        <w:b/>
      </w:rPr>
      <w:t>Page 2 of 2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3E6BD" w14:textId="4B027B6A" w:rsidR="006033EA" w:rsidRDefault="00FD4C89">
    <w:pPr>
      <w:pStyle w:val="Header"/>
      <w:jc w:val="center"/>
    </w:pPr>
    <w:r>
      <w:rPr>
        <w:noProof/>
      </w:rPr>
      <w:drawing>
        <wp:inline distT="0" distB="0" distL="0" distR="0" wp14:anchorId="02D553E1" wp14:editId="15431ED5">
          <wp:extent cx="2924175" cy="775970"/>
          <wp:effectExtent l="0" t="0" r="0" b="11430"/>
          <wp:docPr id="1" name="Picture 1" descr="KT blue logo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T blue logo_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905DB" w14:textId="74E6B694" w:rsidR="006033EA" w:rsidRDefault="00FD4C89" w:rsidP="00C024FD">
    <w:pPr>
      <w:pStyle w:val="Header"/>
      <w:jc w:val="center"/>
    </w:pPr>
    <w:r>
      <w:rPr>
        <w:noProof/>
      </w:rPr>
      <w:drawing>
        <wp:inline distT="0" distB="0" distL="0" distR="0" wp14:anchorId="4CFF8C85" wp14:editId="76033A76">
          <wp:extent cx="2924175" cy="775970"/>
          <wp:effectExtent l="0" t="0" r="0" b="11430"/>
          <wp:docPr id="2" name="Picture 2" descr="KT blue logo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T blue logo_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6C271" w14:textId="77777777" w:rsidR="00672683" w:rsidRDefault="00672683">
    <w:pPr>
      <w:pStyle w:val="Header"/>
      <w:rPr>
        <w:b/>
      </w:rPr>
    </w:pPr>
    <w:r>
      <w:rPr>
        <w:b/>
      </w:rPr>
      <w:t>IMPERIAL Triple Head 180° Tube Bender</w:t>
    </w:r>
  </w:p>
  <w:p w14:paraId="678E6DD2" w14:textId="77777777" w:rsidR="00672683" w:rsidRDefault="00672683">
    <w:pPr>
      <w:pStyle w:val="Header"/>
      <w:rPr>
        <w:b/>
      </w:rPr>
    </w:pPr>
    <w:r>
      <w:rPr>
        <w:b/>
      </w:rPr>
      <w:t>Page 2 of 2</w: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0693D" w14:textId="58F6EF26" w:rsidR="00672683" w:rsidRDefault="00FD4C89">
    <w:pPr>
      <w:pStyle w:val="Header"/>
      <w:jc w:val="center"/>
    </w:pPr>
    <w:r>
      <w:rPr>
        <w:noProof/>
      </w:rPr>
      <w:drawing>
        <wp:inline distT="0" distB="0" distL="0" distR="0" wp14:anchorId="02BEA37D" wp14:editId="67844925">
          <wp:extent cx="2924175" cy="775970"/>
          <wp:effectExtent l="0" t="0" r="0" b="11430"/>
          <wp:docPr id="3" name="Picture 3" descr="KT blue logo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T blue logo_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6E917" w14:textId="77777777" w:rsidR="00672683" w:rsidRDefault="00672683">
    <w:pPr>
      <w:pStyle w:val="Header"/>
    </w:pP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BF9DC" w14:textId="77777777" w:rsidR="00241697" w:rsidRDefault="00241697">
    <w:pPr>
      <w:pStyle w:val="Header"/>
      <w:rPr>
        <w:b/>
      </w:rPr>
    </w:pPr>
    <w:r>
      <w:rPr>
        <w:b/>
      </w:rPr>
      <w:t>IMPERIAL Triple Head 180° Tube Bender</w:t>
    </w:r>
  </w:p>
  <w:p w14:paraId="4B5D5A9E" w14:textId="77777777" w:rsidR="00241697" w:rsidRDefault="00241697">
    <w:pPr>
      <w:pStyle w:val="Header"/>
      <w:rPr>
        <w:b/>
      </w:rPr>
    </w:pPr>
    <w:r>
      <w:rPr>
        <w:b/>
      </w:rPr>
      <w:t>Page 2 of 2</w:t>
    </w: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FB002" w14:textId="77777777" w:rsidR="00241697" w:rsidRPr="00744786" w:rsidRDefault="00241697" w:rsidP="00744786">
    <w:pPr>
      <w:pStyle w:val="Header"/>
    </w:pPr>
  </w:p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74A38" w14:textId="77777777" w:rsidR="00BA48CA" w:rsidRDefault="00BA48C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F18A0"/>
    <w:multiLevelType w:val="hybridMultilevel"/>
    <w:tmpl w:val="CB84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2F"/>
    <w:rsid w:val="000309F7"/>
    <w:rsid w:val="00077D8F"/>
    <w:rsid w:val="000A65A2"/>
    <w:rsid w:val="000C1D9D"/>
    <w:rsid w:val="00112DF4"/>
    <w:rsid w:val="001F0F62"/>
    <w:rsid w:val="00234E39"/>
    <w:rsid w:val="00241697"/>
    <w:rsid w:val="002430C6"/>
    <w:rsid w:val="00252EF5"/>
    <w:rsid w:val="002914EA"/>
    <w:rsid w:val="0029157B"/>
    <w:rsid w:val="002F2508"/>
    <w:rsid w:val="00326E32"/>
    <w:rsid w:val="00353905"/>
    <w:rsid w:val="003A4F74"/>
    <w:rsid w:val="003A59DF"/>
    <w:rsid w:val="00412DD2"/>
    <w:rsid w:val="004B6A07"/>
    <w:rsid w:val="004E534B"/>
    <w:rsid w:val="004F418B"/>
    <w:rsid w:val="00551959"/>
    <w:rsid w:val="00554D94"/>
    <w:rsid w:val="005A7F0C"/>
    <w:rsid w:val="005C2735"/>
    <w:rsid w:val="005C28BE"/>
    <w:rsid w:val="005C6B71"/>
    <w:rsid w:val="005D4A29"/>
    <w:rsid w:val="006033EA"/>
    <w:rsid w:val="00616FAC"/>
    <w:rsid w:val="00672683"/>
    <w:rsid w:val="00674B6E"/>
    <w:rsid w:val="00677C46"/>
    <w:rsid w:val="006A4F19"/>
    <w:rsid w:val="00744786"/>
    <w:rsid w:val="007A3ABA"/>
    <w:rsid w:val="007A3CD8"/>
    <w:rsid w:val="007A6E97"/>
    <w:rsid w:val="007C3E31"/>
    <w:rsid w:val="00830A2E"/>
    <w:rsid w:val="00876E6C"/>
    <w:rsid w:val="008829A5"/>
    <w:rsid w:val="008E215C"/>
    <w:rsid w:val="008F3F6A"/>
    <w:rsid w:val="009165FE"/>
    <w:rsid w:val="009A14F6"/>
    <w:rsid w:val="009D7249"/>
    <w:rsid w:val="00A42EEA"/>
    <w:rsid w:val="00AD00B0"/>
    <w:rsid w:val="00B45241"/>
    <w:rsid w:val="00B671F8"/>
    <w:rsid w:val="00B80AF1"/>
    <w:rsid w:val="00BA450D"/>
    <w:rsid w:val="00BA48CA"/>
    <w:rsid w:val="00BA5373"/>
    <w:rsid w:val="00BE06FA"/>
    <w:rsid w:val="00C024FD"/>
    <w:rsid w:val="00C039EF"/>
    <w:rsid w:val="00C14D2F"/>
    <w:rsid w:val="00C16C08"/>
    <w:rsid w:val="00C474CE"/>
    <w:rsid w:val="00C51228"/>
    <w:rsid w:val="00D276CA"/>
    <w:rsid w:val="00DC7B4E"/>
    <w:rsid w:val="00DF2561"/>
    <w:rsid w:val="00DF29EC"/>
    <w:rsid w:val="00DF37A5"/>
    <w:rsid w:val="00EF1C01"/>
    <w:rsid w:val="00F1030A"/>
    <w:rsid w:val="00F2294D"/>
    <w:rsid w:val="00F56763"/>
    <w:rsid w:val="00F96D50"/>
    <w:rsid w:val="00FB20D1"/>
    <w:rsid w:val="00FD4C89"/>
    <w:rsid w:val="00FE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85B791"/>
  <w15:chartTrackingRefBased/>
  <w15:docId w15:val="{FF23CE28-899C-429C-BD44-2C6C7819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Strong">
    <w:name w:val="Strong"/>
    <w:uiPriority w:val="22"/>
    <w:qFormat/>
    <w:rsid w:val="006A4F19"/>
    <w:rPr>
      <w:b/>
      <w:bCs/>
    </w:rPr>
  </w:style>
  <w:style w:type="character" w:customStyle="1" w:styleId="HeaderChar">
    <w:name w:val="Header Char"/>
    <w:link w:val="Header"/>
    <w:uiPriority w:val="99"/>
    <w:rsid w:val="006033E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rs6.net/tn.jsp?et=1102861284913&amp;s=63241&amp;e=001bmbx5gvPtiJZDbrdsyL7JiF6jM0LVQkdLppJJX56aIpR_DJYz75CKEr54mrYnTzkdtcymbRxAX4DOlr4xupmq0KvOKd2EfQP_xZoPcTkVl88HVATZYRKRA==" TargetMode="External"/><Relationship Id="rId20" Type="http://schemas.openxmlformats.org/officeDocument/2006/relationships/footer" Target="footer4.xml"/><Relationship Id="rId21" Type="http://schemas.openxmlformats.org/officeDocument/2006/relationships/header" Target="header6.xml"/><Relationship Id="rId22" Type="http://schemas.openxmlformats.org/officeDocument/2006/relationships/header" Target="header7.xml"/><Relationship Id="rId23" Type="http://schemas.openxmlformats.org/officeDocument/2006/relationships/header" Target="header8.xml"/><Relationship Id="rId24" Type="http://schemas.openxmlformats.org/officeDocument/2006/relationships/footer" Target="footer5.xml"/><Relationship Id="rId25" Type="http://schemas.openxmlformats.org/officeDocument/2006/relationships/header" Target="header9.xml"/><Relationship Id="rId26" Type="http://schemas.openxmlformats.org/officeDocument/2006/relationships/hyperlink" Target="file:///C:\Users\Steve%20Cole\Documents\1%20BUSINESS%20Documents\Ken-Tool\Template\bgraham@kentool.com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s://www.kentool.com/index.php/media-center/images" TargetMode="External"/><Relationship Id="rId11" Type="http://schemas.openxmlformats.org/officeDocument/2006/relationships/image" Target="media/image2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header" Target="header4.xml"/><Relationship Id="rId19" Type="http://schemas.openxmlformats.org/officeDocument/2006/relationships/header" Target="header5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nto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51885-3F2E-454A-BFEA-BA752E0F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KT Letterhead</vt:lpstr>
    </vt:vector>
  </TitlesOfParts>
  <Company>Ken Tool</Company>
  <LinksUpToDate>false</LinksUpToDate>
  <CharactersWithSpaces>2356</CharactersWithSpaces>
  <SharedDoc>false</SharedDoc>
  <HLinks>
    <vt:vector size="24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mailto:svyn@kentool.com</vt:lpwstr>
      </vt:variant>
      <vt:variant>
        <vt:lpwstr/>
      </vt:variant>
      <vt:variant>
        <vt:i4>655457</vt:i4>
      </vt:variant>
      <vt:variant>
        <vt:i4>3</vt:i4>
      </vt:variant>
      <vt:variant>
        <vt:i4>0</vt:i4>
      </vt:variant>
      <vt:variant>
        <vt:i4>5</vt:i4>
      </vt:variant>
      <vt:variant>
        <vt:lpwstr>http://www.kentool.com/kentoolmedia_images.html</vt:lpwstr>
      </vt:variant>
      <vt:variant>
        <vt:lpwstr/>
      </vt:variant>
      <vt:variant>
        <vt:i4>327687</vt:i4>
      </vt:variant>
      <vt:variant>
        <vt:i4>0</vt:i4>
      </vt:variant>
      <vt:variant>
        <vt:i4>0</vt:i4>
      </vt:variant>
      <vt:variant>
        <vt:i4>5</vt:i4>
      </vt:variant>
      <vt:variant>
        <vt:lpwstr>http://rs6.net/tn.jsp?et=1102861284913&amp;s=63241&amp;e=001bmbx5gvPtiJZDbrdsyL7JiF6jM0LVQkdLppJJX56aIpR_DJYz75CKEr54mrYnTzkdtcymbRxAX4DOlr4xupmq0KvOKd2EfQP_xZoPcTkVl88HVATZYRKRA==</vt:lpwstr>
      </vt:variant>
      <vt:variant>
        <vt:lpwstr/>
      </vt:variant>
      <vt:variant>
        <vt:i4>2293871</vt:i4>
      </vt:variant>
      <vt:variant>
        <vt:i4>0</vt:i4>
      </vt:variant>
      <vt:variant>
        <vt:i4>0</vt:i4>
      </vt:variant>
      <vt:variant>
        <vt:i4>5</vt:i4>
      </vt:variant>
      <vt:variant>
        <vt:lpwstr>http://www.kentool.com/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KT Letterhead</dc:title>
  <dc:subject/>
  <dc:creator>Steve Cole</dc:creator>
  <cp:keywords/>
  <cp:lastModifiedBy>Microsoft Office User</cp:lastModifiedBy>
  <cp:revision>2</cp:revision>
  <cp:lastPrinted>2018-06-25T21:00:00Z</cp:lastPrinted>
  <dcterms:created xsi:type="dcterms:W3CDTF">2018-08-16T19:48:00Z</dcterms:created>
  <dcterms:modified xsi:type="dcterms:W3CDTF">2018-08-16T19:48:00Z</dcterms:modified>
</cp:coreProperties>
</file>